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63" w:type="dxa"/>
        <w:tblInd w:w="4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3"/>
      </w:tblGrid>
      <w:tr w:rsidR="00C4632A" w:rsidRPr="00861E9E" w:rsidTr="00FA7B67">
        <w:trPr>
          <w:trHeight w:val="1407"/>
        </w:trPr>
        <w:tc>
          <w:tcPr>
            <w:tcW w:w="5263" w:type="dxa"/>
          </w:tcPr>
          <w:p w:rsidR="00C4632A" w:rsidRPr="00861E9E" w:rsidRDefault="00C4632A" w:rsidP="00FA7B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4632A" w:rsidRPr="00861E9E" w:rsidRDefault="00C4632A" w:rsidP="00FA7B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 xml:space="preserve"> приказу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января 2015 года</w:t>
            </w: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32A" w:rsidRPr="00861E9E" w:rsidRDefault="00C4632A" w:rsidP="00FA7B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E">
              <w:rPr>
                <w:rFonts w:ascii="Times New Roman" w:hAnsi="Times New Roman" w:cs="Times New Roman"/>
                <w:sz w:val="28"/>
                <w:szCs w:val="28"/>
              </w:rPr>
              <w:t xml:space="preserve"> СОГБУ «Хиславичский КЦСОН»</w:t>
            </w:r>
          </w:p>
        </w:tc>
      </w:tr>
    </w:tbl>
    <w:p w:rsidR="00C4632A" w:rsidRPr="00861E9E" w:rsidRDefault="00C4632A" w:rsidP="00C463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2A" w:rsidRPr="00861E9E" w:rsidRDefault="00C4632A" w:rsidP="00C4632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1E9E">
        <w:rPr>
          <w:b/>
          <w:sz w:val="28"/>
          <w:szCs w:val="28"/>
        </w:rPr>
        <w:t>ПОЛОЖЕНИЕ</w:t>
      </w:r>
    </w:p>
    <w:p w:rsidR="00C4632A" w:rsidRPr="00861E9E" w:rsidRDefault="00C4632A" w:rsidP="00C4632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861E9E">
        <w:rPr>
          <w:sz w:val="28"/>
          <w:szCs w:val="28"/>
        </w:rPr>
        <w:t>о «Школе безопасности» для граждан пожилого возраста и инвалидов</w:t>
      </w:r>
    </w:p>
    <w:p w:rsidR="00C4632A" w:rsidRPr="00861E9E" w:rsidRDefault="00C4632A" w:rsidP="00C4632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861E9E">
        <w:rPr>
          <w:sz w:val="28"/>
          <w:szCs w:val="28"/>
        </w:rPr>
        <w:t xml:space="preserve">  </w:t>
      </w:r>
    </w:p>
    <w:p w:rsidR="00C4632A" w:rsidRPr="00861E9E" w:rsidRDefault="00C4632A" w:rsidP="00C4632A">
      <w:pPr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1E9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В настоящее время случаи пожаров, мошенничества и других чрезвычайных ситуаций обуславливают необходимость поиска новых форм оказания помощи, направленной на повышение безопасности жизни пожилых граждан и граждан с ограниченными возможностями здоровья.</w:t>
      </w:r>
      <w:r w:rsidRPr="00861E9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861E9E">
        <w:rPr>
          <w:rFonts w:ascii="Times New Roman" w:hAnsi="Times New Roman" w:cs="Times New Roman"/>
          <w:sz w:val="28"/>
          <w:szCs w:val="28"/>
        </w:rPr>
        <w:t>Печальная статистика гласит, что именно они чаще других становятся жертвами уголовных преступлений и мошенничества, несчастных случаев в быту и т.д. Большая часть экстремальных ситуаций в быту возникает по неосторожности, рассеянности, легкомыслию или неумению правильно отреагировать на возникшую ситуацию.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1.1. «Школа безопасности» для граждан пожилого возраста и инвалидов (далее - Школа) создана по инициативе  СОГБУ «Хиславичский КЦСОН»  (далее - Центр) на базе отделений центра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B90C4C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0C4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90C4C">
        <w:rPr>
          <w:rFonts w:ascii="Times New Roman" w:hAnsi="Times New Roman" w:cs="Times New Roman"/>
          <w:sz w:val="28"/>
          <w:szCs w:val="28"/>
        </w:rPr>
        <w:t xml:space="preserve">социального обслуживания, предусматривающая </w:t>
      </w:r>
      <w:r>
        <w:rPr>
          <w:rFonts w:ascii="Times New Roman" w:hAnsi="Times New Roman" w:cs="Times New Roman"/>
          <w:sz w:val="28"/>
          <w:szCs w:val="28"/>
        </w:rPr>
        <w:t>повышение качества жизни, и уровня безопасности пожилых людей и инвалидов в повседневной жизни.</w:t>
      </w:r>
    </w:p>
    <w:p w:rsidR="00C4632A" w:rsidRPr="00861E9E" w:rsidRDefault="00C4632A" w:rsidP="00C4632A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61E9E">
        <w:rPr>
          <w:sz w:val="28"/>
          <w:szCs w:val="28"/>
        </w:rPr>
        <w:t>1.2. Школа создана для граждан пожилого возраста и инвалидов, которые состоят на обслуживании в отделениях  социальной помощи на дому № 1, №2 и стационарного отделения социального обслуживания.</w:t>
      </w:r>
    </w:p>
    <w:p w:rsidR="00C4632A" w:rsidRDefault="00C4632A" w:rsidP="00C4632A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61E9E">
        <w:rPr>
          <w:sz w:val="28"/>
          <w:szCs w:val="28"/>
        </w:rPr>
        <w:t>1.3. Школа действует в соответствии с законодательством РФ, Уставом СОГБУ «Хиславичский КЦСОН» и настоящим Положением.</w:t>
      </w:r>
    </w:p>
    <w:p w:rsidR="00C4632A" w:rsidRDefault="00C4632A" w:rsidP="00C4632A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4632A" w:rsidRPr="00861E9E" w:rsidRDefault="00C4632A" w:rsidP="00C4632A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4632A" w:rsidRPr="00861E9E" w:rsidRDefault="00C4632A" w:rsidP="00C46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61E9E">
        <w:rPr>
          <w:rFonts w:ascii="Times New Roman" w:hAnsi="Times New Roman" w:cs="Times New Roman"/>
          <w:b/>
          <w:sz w:val="28"/>
          <w:szCs w:val="28"/>
        </w:rPr>
        <w:t>. Цель работы Школы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 xml:space="preserve">2.1. Основной целью работы Школы является: повышение уровня безопасности лиц пожилого возраста и инвалидов, повышения качества  их жизни через формирование системы знаний, умений и навыков правил пожарной и </w:t>
      </w:r>
      <w:proofErr w:type="spellStart"/>
      <w:r w:rsidRPr="00861E9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61E9E">
        <w:rPr>
          <w:rFonts w:ascii="Times New Roman" w:hAnsi="Times New Roman" w:cs="Times New Roman"/>
          <w:sz w:val="28"/>
          <w:szCs w:val="28"/>
        </w:rPr>
        <w:t>, здорового образа жизни и правильного питания, способов противодействия терроризму и мошенничеству.</w:t>
      </w:r>
    </w:p>
    <w:p w:rsidR="00C4632A" w:rsidRPr="00861E9E" w:rsidRDefault="00C4632A" w:rsidP="00C46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1E9E">
        <w:rPr>
          <w:rFonts w:ascii="Times New Roman" w:hAnsi="Times New Roman" w:cs="Times New Roman"/>
          <w:b/>
          <w:sz w:val="28"/>
          <w:szCs w:val="28"/>
        </w:rPr>
        <w:t xml:space="preserve">. Задачи Школы 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 xml:space="preserve">3.1. Формирование у граждан пожилого возраста и инвалидов системы знаний, умений и навыков о правилах пожарной безопасности и </w:t>
      </w:r>
      <w:proofErr w:type="spellStart"/>
      <w:r w:rsidRPr="00861E9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61E9E">
        <w:rPr>
          <w:rFonts w:ascii="Times New Roman" w:hAnsi="Times New Roman" w:cs="Times New Roman"/>
          <w:sz w:val="28"/>
          <w:szCs w:val="28"/>
        </w:rPr>
        <w:t>, о правилах здорового образа жизни и правильного питания, о способах противодействия терроризму и мошенничеству.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3.2. Приобретение знаний и умений, непосредственно связанных с организацией собственного поведения в экстремальных ситуациях и ситуациях, нарушающих полноценную безопасную жизнедеятельность граждан пожилого возраста и инвалидов.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3.3. Развитие способностей у граждан пожилого возраста и инвалидов анализировать ситуации, принимать безопасные решения в быту.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3.4. Повышение уровня безопасности и качества жизни граждан пожилого возраста и инвалидов.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 xml:space="preserve">3.5. </w:t>
      </w:r>
      <w:r w:rsidRPr="00861E9E">
        <w:rPr>
          <w:rFonts w:ascii="Times New Roman" w:hAnsi="Times New Roman" w:cs="Times New Roman"/>
          <w:color w:val="252525"/>
          <w:sz w:val="28"/>
          <w:szCs w:val="28"/>
        </w:rPr>
        <w:t>Укрепление</w:t>
      </w:r>
      <w:r w:rsidRPr="00861E9E">
        <w:rPr>
          <w:rFonts w:ascii="Times New Roman" w:hAnsi="Times New Roman" w:cs="Times New Roman"/>
          <w:color w:val="000000"/>
          <w:sz w:val="28"/>
          <w:szCs w:val="28"/>
        </w:rPr>
        <w:t xml:space="preserve"> связи между молодым поколением и гражданами пожилого возраста;</w:t>
      </w:r>
      <w:r w:rsidRPr="00861E9E">
        <w:rPr>
          <w:rFonts w:ascii="Times New Roman" w:hAnsi="Times New Roman" w:cs="Times New Roman"/>
          <w:color w:val="252525"/>
          <w:sz w:val="28"/>
          <w:szCs w:val="28"/>
        </w:rPr>
        <w:t xml:space="preserve"> формирование толерантного отношения к гражданам пожилого возраста и инвалидам, чувства ответственности и заботы.</w:t>
      </w:r>
    </w:p>
    <w:p w:rsidR="00C4632A" w:rsidRPr="00861E9E" w:rsidRDefault="00C4632A" w:rsidP="00C46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1E9E">
        <w:rPr>
          <w:rFonts w:ascii="Times New Roman" w:hAnsi="Times New Roman" w:cs="Times New Roman"/>
          <w:b/>
          <w:sz w:val="28"/>
          <w:szCs w:val="28"/>
        </w:rPr>
        <w:t>. Категории граждан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 xml:space="preserve">4.1. В состав Школы могут входить граждане пожилого возраста (женщины старше 55 лет, мужчины старше 60 лет) и инвалиды, состоящие на </w:t>
      </w:r>
      <w:r w:rsidRPr="00861E9E">
        <w:rPr>
          <w:rFonts w:ascii="Times New Roman" w:hAnsi="Times New Roman" w:cs="Times New Roman"/>
          <w:sz w:val="28"/>
          <w:szCs w:val="28"/>
        </w:rPr>
        <w:lastRenderedPageBreak/>
        <w:t>обслуживании в отделениях социальной помощи на дому  и стационарном отделении социальной помощи.</w:t>
      </w:r>
    </w:p>
    <w:p w:rsidR="00C4632A" w:rsidRPr="00861E9E" w:rsidRDefault="00C4632A" w:rsidP="00C46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1E9E">
        <w:rPr>
          <w:rFonts w:ascii="Times New Roman" w:hAnsi="Times New Roman" w:cs="Times New Roman"/>
          <w:b/>
          <w:sz w:val="28"/>
          <w:szCs w:val="28"/>
        </w:rPr>
        <w:t>. Условия организации и порядок деятельности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5.1. Школа осуществляет свою деятельность в соответствии с настоящим Положением, утвержденным директором Центра.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 xml:space="preserve">5.2. Деятельность Школы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и п</w:t>
      </w:r>
      <w:r w:rsidRPr="00861E9E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1E9E">
        <w:rPr>
          <w:rFonts w:ascii="Times New Roman" w:hAnsi="Times New Roman" w:cs="Times New Roman"/>
          <w:sz w:val="28"/>
          <w:szCs w:val="28"/>
        </w:rPr>
        <w:t xml:space="preserve">работы, </w:t>
      </w:r>
      <w:proofErr w:type="gramStart"/>
      <w:r w:rsidRPr="00861E9E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1E9E">
        <w:rPr>
          <w:rFonts w:ascii="Times New Roman" w:hAnsi="Times New Roman" w:cs="Times New Roman"/>
          <w:sz w:val="28"/>
          <w:szCs w:val="28"/>
        </w:rPr>
        <w:t xml:space="preserve"> директором Центра.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5.3. Общее руководство осуществляют заведующие отделениями, непосредственное проведение занятий осуществляют социальные работники отделения социальной помощи на дому  и заведующий стационарным отделением социальной помощи. Для проведения занятий могут привлекаться специалисты МЧС, участковые уполномоченные полиции, сотрудники учреждений здравоохранения.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5.4. Занятия проводятся на базе Центра, в отделении стационарного социального обслуживания, а также на дому социальными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раз в месяц.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5.5. Продолжительность одного занятия – не менее 15 минут.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5.6. Лицо, ответственное за работу Школы, ведет учетно-отчетную документацию.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5.7. На занятиях пенсионеры получают наглядный материал, памятки с правилами безопасной жизнедеятельности в быту и в обществе с указанием необходимых номеров телефонов. Материалом для бесед служат учебники по безопасности жизнедеятельности для общеобразовательных школ, типовые правила дорожного движения. Помимо бесед проводятся викторины и конкурсы.</w:t>
      </w:r>
    </w:p>
    <w:p w:rsidR="00C4632A" w:rsidRPr="00861E9E" w:rsidRDefault="00C4632A" w:rsidP="00C463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lastRenderedPageBreak/>
        <w:t>5.8. По окончанию занятий с  участниками программы проводится опрос тестирование по определению уровня их осведомленности и способности противостоять опасностям в окружающем мире.</w:t>
      </w:r>
    </w:p>
    <w:p w:rsidR="00C4632A" w:rsidRPr="00861E9E" w:rsidRDefault="00C4632A" w:rsidP="00C4632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61E9E">
        <w:rPr>
          <w:rFonts w:ascii="Times New Roman" w:hAnsi="Times New Roman" w:cs="Times New Roman"/>
          <w:b/>
          <w:bCs/>
          <w:sz w:val="28"/>
          <w:szCs w:val="28"/>
        </w:rPr>
        <w:t>. Ответственность </w:t>
      </w:r>
    </w:p>
    <w:p w:rsidR="00C4632A" w:rsidRDefault="00C4632A" w:rsidP="00C463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9E">
        <w:rPr>
          <w:rFonts w:ascii="Times New Roman" w:hAnsi="Times New Roman" w:cs="Times New Roman"/>
          <w:sz w:val="28"/>
          <w:szCs w:val="28"/>
        </w:rPr>
        <w:t>6.1. Заведующие отделением социальной помощи на дому № 1 и №2, социальные работники отделения, заведующая  отделением стационарного социального обслуживания, несут ответственность за безопасность жизни и здоровья граждан во время занятий.</w:t>
      </w:r>
    </w:p>
    <w:p w:rsidR="00281E01" w:rsidRDefault="00281E01"/>
    <w:sectPr w:rsidR="00281E01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632A"/>
    <w:rsid w:val="00281E01"/>
    <w:rsid w:val="00473BBD"/>
    <w:rsid w:val="00C4632A"/>
    <w:rsid w:val="00F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A"/>
  </w:style>
  <w:style w:type="paragraph" w:styleId="4">
    <w:name w:val="heading 4"/>
    <w:basedOn w:val="a"/>
    <w:link w:val="40"/>
    <w:qFormat/>
    <w:rsid w:val="00C46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Company>ЦСО Хиславичи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2015-05-08T12:13:00Z</dcterms:created>
  <dcterms:modified xsi:type="dcterms:W3CDTF">2015-05-08T12:13:00Z</dcterms:modified>
</cp:coreProperties>
</file>